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5F" w:rsidRDefault="0042115F">
      <w:pPr>
        <w:pStyle w:val="Title"/>
      </w:pPr>
      <w:bookmarkStart w:id="0" w:name="_GoBack"/>
      <w:bookmarkEnd w:id="0"/>
      <w:r>
        <w:t xml:space="preserve"> Regional Office of Education</w:t>
      </w:r>
    </w:p>
    <w:p w:rsidR="0042115F" w:rsidRDefault="0042115F">
      <w:pPr>
        <w:pStyle w:val="Subtitle"/>
      </w:pPr>
      <w:r>
        <w:t>District Annual Review of Safety Plans, Protocols, Procedures, and School Safety Drills Report</w:t>
      </w:r>
    </w:p>
    <w:p w:rsidR="0042115F" w:rsidRDefault="0042115F">
      <w:pPr>
        <w:pStyle w:val="Subtitle"/>
        <w:rPr>
          <w:b w:val="0"/>
          <w:bCs w:val="0"/>
        </w:rPr>
      </w:pPr>
      <w:r>
        <w:rPr>
          <w:b w:val="0"/>
          <w:bCs w:val="0"/>
        </w:rPr>
        <w:t>(</w:t>
      </w:r>
      <w:proofErr w:type="gramStart"/>
      <w:r>
        <w:rPr>
          <w:b w:val="0"/>
          <w:bCs w:val="0"/>
        </w:rPr>
        <w:t>a</w:t>
      </w:r>
      <w:r w:rsidR="00F603E8">
        <w:rPr>
          <w:b w:val="0"/>
          <w:bCs w:val="0"/>
        </w:rPr>
        <w:t>s</w:t>
      </w:r>
      <w:proofErr w:type="gramEnd"/>
      <w:r w:rsidR="00F603E8">
        <w:rPr>
          <w:b w:val="0"/>
          <w:bCs w:val="0"/>
        </w:rPr>
        <w:t xml:space="preserve"> required by Public Act 94-0600</w:t>
      </w:r>
      <w:r>
        <w:rPr>
          <w:b w:val="0"/>
          <w:bCs w:val="0"/>
        </w:rPr>
        <w:t>)</w:t>
      </w:r>
    </w:p>
    <w:p w:rsidR="0042115F" w:rsidRDefault="0042115F">
      <w:pPr>
        <w:autoSpaceDE w:val="0"/>
        <w:autoSpaceDN w:val="0"/>
        <w:adjustRightInd w:val="0"/>
      </w:pPr>
    </w:p>
    <w:p w:rsidR="0042115F" w:rsidRDefault="0042115F">
      <w:pPr>
        <w:tabs>
          <w:tab w:val="right" w:pos="5040"/>
          <w:tab w:val="left" w:pos="5760"/>
          <w:tab w:val="right" w:pos="10080"/>
        </w:tabs>
        <w:autoSpaceDE w:val="0"/>
        <w:autoSpaceDN w:val="0"/>
        <w:adjustRightInd w:val="0"/>
      </w:pPr>
      <w:r>
        <w:t>District:</w:t>
      </w:r>
      <w:r>
        <w:tab/>
        <w:t>___________________________________</w:t>
      </w:r>
      <w:r>
        <w:tab/>
        <w:t xml:space="preserve">Fiscal </w:t>
      </w:r>
      <w:proofErr w:type="gramStart"/>
      <w:r>
        <w:t>Year  _</w:t>
      </w:r>
      <w:proofErr w:type="gramEnd"/>
      <w:r>
        <w:t>______________________</w:t>
      </w:r>
    </w:p>
    <w:p w:rsidR="0042115F" w:rsidRDefault="0042115F">
      <w:pPr>
        <w:autoSpaceDE w:val="0"/>
        <w:autoSpaceDN w:val="0"/>
        <w:adjustRightInd w:val="0"/>
      </w:pPr>
    </w:p>
    <w:p w:rsidR="0042115F" w:rsidRDefault="0042115F">
      <w:pPr>
        <w:pStyle w:val="BodyTextIndent"/>
      </w:pPr>
      <w:r>
        <w:t>1.</w:t>
      </w:r>
      <w:r>
        <w:tab/>
        <w:t xml:space="preserve"> Summary of changes to the existing school safety plans and drill plans as recommended at the Annual Review meeting(s):</w:t>
      </w: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pStyle w:val="Header"/>
        <w:tabs>
          <w:tab w:val="clear" w:pos="4320"/>
          <w:tab w:val="clear" w:pos="8640"/>
          <w:tab w:val="left" w:pos="360"/>
          <w:tab w:val="left" w:pos="720"/>
          <w:tab w:val="right" w:pos="10080"/>
        </w:tabs>
        <w:autoSpaceDE w:val="0"/>
        <w:autoSpaceDN w:val="0"/>
        <w:adjustRightInd w:val="0"/>
      </w:pPr>
      <w:r>
        <w:t>2.</w:t>
      </w:r>
      <w:r>
        <w:tab/>
        <w:t>a.</w:t>
      </w:r>
      <w:r>
        <w:tab/>
        <w:t>Date of Annual Review meeting(s):</w:t>
      </w:r>
      <w:r>
        <w:tab/>
        <w:t>_________________________________________________</w:t>
      </w:r>
    </w:p>
    <w:p w:rsidR="0042115F" w:rsidRDefault="0042115F">
      <w:pPr>
        <w:pStyle w:val="Header"/>
        <w:tabs>
          <w:tab w:val="clear" w:pos="8640"/>
          <w:tab w:val="left" w:pos="360"/>
          <w:tab w:val="left" w:pos="720"/>
          <w:tab w:val="left" w:pos="2520"/>
          <w:tab w:val="left" w:pos="4320"/>
          <w:tab w:val="left" w:pos="6300"/>
          <w:tab w:val="left" w:pos="7020"/>
        </w:tabs>
        <w:autoSpaceDE w:val="0"/>
        <w:autoSpaceDN w:val="0"/>
        <w:adjustRightInd w:val="0"/>
      </w:pPr>
      <w:r>
        <w:tab/>
        <w:t>b.</w:t>
      </w:r>
      <w:r>
        <w:tab/>
        <w:t>Participants and attendance record:</w:t>
      </w:r>
      <w:r>
        <w:tab/>
        <w:t>___</w:t>
      </w:r>
      <w:proofErr w:type="gramStart"/>
      <w:r>
        <w:t>_  Attached</w:t>
      </w:r>
      <w:proofErr w:type="gramEnd"/>
      <w:r>
        <w:tab/>
        <w:t>OR</w:t>
      </w:r>
      <w:r>
        <w:tab/>
        <w:t>____  Listed below</w:t>
      </w: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pStyle w:val="BodyTextIndent"/>
        <w:tabs>
          <w:tab w:val="left" w:pos="1080"/>
        </w:tabs>
        <w:ind w:left="1080" w:hanging="1080"/>
      </w:pPr>
      <w:r>
        <w:t>3.</w:t>
      </w:r>
      <w:r>
        <w:tab/>
        <w:t>____</w:t>
      </w:r>
      <w:r>
        <w:tab/>
        <w:t>A check (</w:t>
      </w:r>
      <w:r>
        <w:sym w:font="Symbol" w:char="F0D6"/>
      </w:r>
      <w:r>
        <w:t>) certifies that the school district conducted an effective review of the emergency and crisis response plans, protocols, and procedures and the school safety drill programs of the district and each of its school buildings.</w:t>
      </w:r>
    </w:p>
    <w:p w:rsidR="0042115F" w:rsidRDefault="0042115F">
      <w:pPr>
        <w:tabs>
          <w:tab w:val="left" w:pos="360"/>
        </w:tabs>
        <w:autoSpaceDE w:val="0"/>
        <w:autoSpaceDN w:val="0"/>
        <w:adjustRightInd w:val="0"/>
      </w:pPr>
    </w:p>
    <w:p w:rsidR="0042115F" w:rsidRDefault="0042115F">
      <w:pPr>
        <w:pStyle w:val="BodyTextIndent"/>
        <w:tabs>
          <w:tab w:val="left" w:pos="1080"/>
        </w:tabs>
        <w:ind w:left="1080" w:hanging="1080"/>
      </w:pPr>
      <w:r>
        <w:t>4.</w:t>
      </w:r>
      <w:r>
        <w:tab/>
        <w:t>____</w:t>
      </w:r>
      <w:r>
        <w:tab/>
        <w:t>A check (</w:t>
      </w:r>
      <w:r>
        <w:sym w:font="Symbol" w:char="F0D6"/>
      </w:r>
      <w:r>
        <w:t>) indicates that the school district will implement those plans, protocols, procedures, and programs, during the academic year.</w:t>
      </w: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tabs>
          <w:tab w:val="left" w:pos="360"/>
        </w:tabs>
        <w:autoSpaceDE w:val="0"/>
        <w:autoSpaceDN w:val="0"/>
        <w:adjustRightInd w:val="0"/>
      </w:pPr>
    </w:p>
    <w:p w:rsidR="0042115F" w:rsidRDefault="0042115F">
      <w:pPr>
        <w:pStyle w:val="Header"/>
        <w:tabs>
          <w:tab w:val="clear" w:pos="4320"/>
          <w:tab w:val="clear" w:pos="8640"/>
          <w:tab w:val="left" w:pos="360"/>
          <w:tab w:val="left" w:pos="720"/>
          <w:tab w:val="right" w:pos="10080"/>
        </w:tabs>
        <w:autoSpaceDE w:val="0"/>
        <w:autoSpaceDN w:val="0"/>
        <w:adjustRightInd w:val="0"/>
      </w:pPr>
      <w:r>
        <w:t>5.</w:t>
      </w:r>
      <w:r>
        <w:tab/>
        <w:t>_____________________________________</w:t>
      </w:r>
      <w:r>
        <w:tab/>
        <w:t>____________________________________</w:t>
      </w:r>
    </w:p>
    <w:p w:rsidR="0042115F" w:rsidRDefault="0042115F">
      <w:pPr>
        <w:pStyle w:val="Header"/>
        <w:tabs>
          <w:tab w:val="clear" w:pos="4320"/>
          <w:tab w:val="clear" w:pos="8640"/>
          <w:tab w:val="left" w:pos="360"/>
          <w:tab w:val="left" w:pos="5760"/>
        </w:tabs>
        <w:autoSpaceDE w:val="0"/>
        <w:autoSpaceDN w:val="0"/>
        <w:adjustRightInd w:val="0"/>
      </w:pPr>
      <w:r>
        <w:tab/>
        <w:t>Signature of school board designee</w:t>
      </w:r>
      <w:r>
        <w:tab/>
        <w:t>Title of school board designee</w:t>
      </w:r>
    </w:p>
    <w:p w:rsidR="0042115F" w:rsidRDefault="0042115F">
      <w:pPr>
        <w:tabs>
          <w:tab w:val="left" w:pos="360"/>
          <w:tab w:val="left" w:pos="5040"/>
        </w:tabs>
        <w:autoSpaceDE w:val="0"/>
        <w:autoSpaceDN w:val="0"/>
        <w:adjustRightInd w:val="0"/>
      </w:pPr>
    </w:p>
    <w:p w:rsidR="0042115F" w:rsidRDefault="0042115F">
      <w:pPr>
        <w:tabs>
          <w:tab w:val="left" w:pos="360"/>
          <w:tab w:val="left" w:pos="5040"/>
        </w:tabs>
        <w:autoSpaceDE w:val="0"/>
        <w:autoSpaceDN w:val="0"/>
        <w:adjustRightInd w:val="0"/>
      </w:pPr>
    </w:p>
    <w:p w:rsidR="0042115F" w:rsidRDefault="0042115F">
      <w:pPr>
        <w:tabs>
          <w:tab w:val="left" w:pos="360"/>
          <w:tab w:val="left" w:pos="5040"/>
        </w:tabs>
        <w:autoSpaceDE w:val="0"/>
        <w:autoSpaceDN w:val="0"/>
        <w:adjustRightInd w:val="0"/>
      </w:pPr>
      <w:r>
        <w:tab/>
        <w:t>_____________________________________</w:t>
      </w:r>
    </w:p>
    <w:p w:rsidR="0042115F" w:rsidRDefault="0042115F">
      <w:pPr>
        <w:tabs>
          <w:tab w:val="left" w:pos="360"/>
          <w:tab w:val="left" w:pos="5040"/>
        </w:tabs>
        <w:autoSpaceDE w:val="0"/>
        <w:autoSpaceDN w:val="0"/>
        <w:adjustRightInd w:val="0"/>
      </w:pPr>
      <w:r>
        <w:tab/>
        <w:t xml:space="preserve">Date </w:t>
      </w:r>
    </w:p>
    <w:sectPr w:rsidR="0042115F">
      <w:footerReference w:type="default" r:id="rId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56" w:rsidRDefault="00A67556">
      <w:r>
        <w:separator/>
      </w:r>
    </w:p>
  </w:endnote>
  <w:endnote w:type="continuationSeparator" w:id="0">
    <w:p w:rsidR="00A67556" w:rsidRDefault="00A6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5F" w:rsidRDefault="0042115F">
    <w:pPr>
      <w:pStyle w:val="Footer"/>
      <w:rPr>
        <w:sz w:val="20"/>
      </w:rPr>
    </w:pPr>
    <w:r>
      <w:rPr>
        <w:sz w:val="20"/>
      </w:rPr>
      <w:t xml:space="preserve">Revised </w:t>
    </w:r>
    <w:smartTag w:uri="urn:schemas-microsoft-com:office:smarttags" w:element="date">
      <w:smartTagPr>
        <w:attr w:name="Month" w:val="7"/>
        <w:attr w:name="Day" w:val="1"/>
        <w:attr w:name="Year" w:val="2005"/>
      </w:smartTagPr>
      <w:r>
        <w:rPr>
          <w:sz w:val="20"/>
        </w:rPr>
        <w:t>7/1/05</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56" w:rsidRDefault="00A67556">
      <w:r>
        <w:separator/>
      </w:r>
    </w:p>
  </w:footnote>
  <w:footnote w:type="continuationSeparator" w:id="0">
    <w:p w:rsidR="00A67556" w:rsidRDefault="00A67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E8"/>
    <w:rsid w:val="00190E6A"/>
    <w:rsid w:val="001B53E9"/>
    <w:rsid w:val="0042115F"/>
    <w:rsid w:val="009325DB"/>
    <w:rsid w:val="009B3087"/>
    <w:rsid w:val="00A67556"/>
    <w:rsid w:val="00B4510D"/>
    <w:rsid w:val="00B75FC5"/>
    <w:rsid w:val="00D109A6"/>
    <w:rsid w:val="00E03127"/>
    <w:rsid w:val="00E71C91"/>
    <w:rsid w:val="00E83DBD"/>
    <w:rsid w:val="00F603E8"/>
    <w:rsid w:val="00FB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outline/>
      <w:sz w:val="48"/>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Subtitle">
    <w:name w:val="Subtitle"/>
    <w:basedOn w:val="Normal"/>
    <w:qFormat/>
    <w:pPr>
      <w:autoSpaceDE w:val="0"/>
      <w:autoSpaceDN w:val="0"/>
      <w:adjustRightInd w:val="0"/>
      <w:jc w:val="center"/>
    </w:pPr>
    <w:rPr>
      <w:b/>
      <w:bCs/>
    </w:rPr>
  </w:style>
  <w:style w:type="paragraph" w:styleId="BodyTextIndent">
    <w:name w:val="Body Text Indent"/>
    <w:basedOn w:val="Normal"/>
    <w:pPr>
      <w:tabs>
        <w:tab w:val="left" w:pos="360"/>
      </w:tabs>
      <w:autoSpaceDE w:val="0"/>
      <w:autoSpaceDN w:val="0"/>
      <w:adjustRightInd w:val="0"/>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71C91"/>
    <w:rPr>
      <w:rFonts w:ascii="Segoe UI" w:hAnsi="Segoe UI" w:cs="Segoe UI"/>
      <w:sz w:val="18"/>
      <w:szCs w:val="18"/>
    </w:rPr>
  </w:style>
  <w:style w:type="character" w:customStyle="1" w:styleId="BalloonTextChar">
    <w:name w:val="Balloon Text Char"/>
    <w:link w:val="BalloonText"/>
    <w:rsid w:val="00E71C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outline/>
      <w:sz w:val="48"/>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Subtitle">
    <w:name w:val="Subtitle"/>
    <w:basedOn w:val="Normal"/>
    <w:qFormat/>
    <w:pPr>
      <w:autoSpaceDE w:val="0"/>
      <w:autoSpaceDN w:val="0"/>
      <w:adjustRightInd w:val="0"/>
      <w:jc w:val="center"/>
    </w:pPr>
    <w:rPr>
      <w:b/>
      <w:bCs/>
    </w:rPr>
  </w:style>
  <w:style w:type="paragraph" w:styleId="BodyTextIndent">
    <w:name w:val="Body Text Indent"/>
    <w:basedOn w:val="Normal"/>
    <w:pPr>
      <w:tabs>
        <w:tab w:val="left" w:pos="360"/>
      </w:tabs>
      <w:autoSpaceDE w:val="0"/>
      <w:autoSpaceDN w:val="0"/>
      <w:adjustRightInd w:val="0"/>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71C91"/>
    <w:rPr>
      <w:rFonts w:ascii="Segoe UI" w:hAnsi="Segoe UI" w:cs="Segoe UI"/>
      <w:sz w:val="18"/>
      <w:szCs w:val="18"/>
    </w:rPr>
  </w:style>
  <w:style w:type="character" w:customStyle="1" w:styleId="BalloonTextChar">
    <w:name w:val="Balloon Text Char"/>
    <w:link w:val="BalloonText"/>
    <w:rsid w:val="00E71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 summarizes the review's recommended changes to the existing school safety plans and drill plans;</vt:lpstr>
    </vt:vector>
  </TitlesOfParts>
  <Company>ROE 22</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summarizes the review's recommended changes to the existing school safety plans and drill plans;</dc:title>
  <dc:creator>Louise Bassett</dc:creator>
  <cp:lastModifiedBy>Brent Chrisman</cp:lastModifiedBy>
  <cp:revision>2</cp:revision>
  <cp:lastPrinted>2016-08-02T16:39:00Z</cp:lastPrinted>
  <dcterms:created xsi:type="dcterms:W3CDTF">2018-07-23T13:38:00Z</dcterms:created>
  <dcterms:modified xsi:type="dcterms:W3CDTF">2018-07-23T13:38:00Z</dcterms:modified>
</cp:coreProperties>
</file>